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5A5A5" w:themeColor="accent3"/>
  <w:body>
    <w:p w14:paraId="467F2DF6" w14:textId="7E60470F" w:rsidR="008D3119" w:rsidRDefault="00C9389C" w:rsidP="00BF6DB3">
      <w:pPr>
        <w:spacing w:after="0"/>
        <w:jc w:val="center"/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Hlk30584729"/>
      <w:bookmarkEnd w:id="0"/>
      <w:r w:rsidRPr="00C9389C"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NOCO TRIPLE THREAT </w:t>
      </w:r>
      <w:r w:rsidR="00932472"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GIRLS </w:t>
      </w:r>
      <w:r w:rsidRPr="00C9389C"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BASKETBALL</w:t>
      </w:r>
    </w:p>
    <w:p w14:paraId="5E083C0E" w14:textId="046D58C1" w:rsidR="00C9389C" w:rsidRPr="00932472" w:rsidRDefault="00A03C37" w:rsidP="00C9389C">
      <w:pPr>
        <w:spacing w:after="0"/>
        <w:jc w:val="center"/>
        <w:rPr>
          <w:b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bCs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7C300E7A" wp14:editId="3B048234">
            <wp:simplePos x="0" y="0"/>
            <wp:positionH relativeFrom="margin">
              <wp:posOffset>-31750</wp:posOffset>
            </wp:positionH>
            <wp:positionV relativeFrom="paragraph">
              <wp:posOffset>279553</wp:posOffset>
            </wp:positionV>
            <wp:extent cx="1345805" cy="1361530"/>
            <wp:effectExtent l="0" t="0" r="6985" b="0"/>
            <wp:wrapNone/>
            <wp:docPr id="1" name="Picture 1" descr="A picture containing plate,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Rock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805" cy="136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bCs/>
          <w:noProof/>
          <w:color w:val="222222"/>
          <w:shd w:val="clear" w:color="auto" w:fill="FFFFFF"/>
        </w:rPr>
        <w:drawing>
          <wp:anchor distT="0" distB="0" distL="114300" distR="114300" simplePos="0" relativeHeight="251667456" behindDoc="0" locked="0" layoutInCell="1" allowOverlap="1" wp14:anchorId="2A9A874A" wp14:editId="4A866F21">
            <wp:simplePos x="0" y="0"/>
            <wp:positionH relativeFrom="margin">
              <wp:align>right</wp:align>
            </wp:positionH>
            <wp:positionV relativeFrom="paragraph">
              <wp:posOffset>292100</wp:posOffset>
            </wp:positionV>
            <wp:extent cx="1199785" cy="1593344"/>
            <wp:effectExtent l="0" t="0" r="63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54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785" cy="1593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89C" w:rsidRPr="00932472">
        <w:rPr>
          <w:b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(Northern Colorado’s </w:t>
      </w:r>
      <w:r w:rsidR="00C9389C" w:rsidRPr="00EC0240">
        <w:rPr>
          <w:b/>
          <w:outline/>
          <w:color w:val="5B9BD5" w:themeColor="accent5"/>
          <w:sz w:val="36"/>
          <w:szCs w:val="3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ONLY</w:t>
      </w:r>
      <w:r w:rsidR="00C9389C" w:rsidRPr="00932472">
        <w:rPr>
          <w:b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932472" w:rsidRPr="00932472">
        <w:rPr>
          <w:b/>
          <w:outline/>
          <w:color w:val="5B9BD5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Nationally recognized club opportunity)</w:t>
      </w:r>
    </w:p>
    <w:p w14:paraId="159E8FA0" w14:textId="1DA0C8D3" w:rsidR="00C9389C" w:rsidRPr="00C9389C" w:rsidRDefault="00C9389C" w:rsidP="00C9389C">
      <w:pPr>
        <w:spacing w:after="0"/>
        <w:jc w:val="center"/>
        <w:rPr>
          <w:b/>
          <w:outline/>
          <w:color w:val="5B9BD5" w:themeColor="accent5"/>
          <w:sz w:val="16"/>
          <w:szCs w:val="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CA5E88D" w14:textId="65EB18B2" w:rsidR="00C9389C" w:rsidRDefault="00C9389C" w:rsidP="00C9389C">
      <w:pPr>
        <w:spacing w:after="0"/>
        <w:jc w:val="center"/>
        <w:rPr>
          <w:b/>
          <w:outline/>
          <w:color w:val="5B9BD5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32472">
        <w:rPr>
          <w:b/>
          <w:outline/>
          <w:color w:val="5B9BD5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BLUESTAR </w:t>
      </w:r>
      <w:r w:rsidR="00BF6DB3">
        <w:rPr>
          <w:b/>
          <w:outline/>
          <w:color w:val="5B9BD5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2026 </w:t>
      </w:r>
      <w:r w:rsidRPr="00932472">
        <w:rPr>
          <w:b/>
          <w:outline/>
          <w:color w:val="5B9BD5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TRYOUTS </w:t>
      </w:r>
    </w:p>
    <w:p w14:paraId="601B49EF" w14:textId="6411D696" w:rsidR="00BF6DB3" w:rsidRDefault="00BF6DB3" w:rsidP="00C9389C">
      <w:pPr>
        <w:spacing w:after="0"/>
        <w:jc w:val="center"/>
        <w:rPr>
          <w:b/>
          <w:outline/>
          <w:color w:val="5B9BD5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5B9BD5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Coaches: CSU’s Myanne Hamm &amp; </w:t>
      </w:r>
    </w:p>
    <w:p w14:paraId="02ED5D83" w14:textId="19205DBD" w:rsidR="00BF6DB3" w:rsidRPr="00932472" w:rsidRDefault="00B82389" w:rsidP="00C9389C">
      <w:pPr>
        <w:spacing w:after="0"/>
        <w:jc w:val="center"/>
        <w:rPr>
          <w:b/>
          <w:outline/>
          <w:color w:val="5B9BD5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5B9BD5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Joe Mivshek</w:t>
      </w:r>
    </w:p>
    <w:p w14:paraId="2757D607" w14:textId="166EEF4D" w:rsidR="00C9389C" w:rsidRPr="00C9389C" w:rsidRDefault="00C9389C" w:rsidP="00C9389C">
      <w:pPr>
        <w:spacing w:after="0"/>
        <w:jc w:val="center"/>
        <w:rPr>
          <w:b/>
          <w:outline/>
          <w:color w:val="5B9BD5" w:themeColor="accent5"/>
          <w:sz w:val="16"/>
          <w:szCs w:val="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121D497" w14:textId="3D20299D" w:rsidR="00C9389C" w:rsidRPr="00C9389C" w:rsidRDefault="00BF6DB3" w:rsidP="00C9389C">
      <w:pPr>
        <w:spacing w:after="0"/>
        <w:jc w:val="center"/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F3545">
        <w:rPr>
          <w:rFonts w:ascii="Times New Roman" w:hAnsi="Times New Roman" w:cs="Times New Roman"/>
          <w:bCs/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946DA32" wp14:editId="648AC81D">
            <wp:simplePos x="0" y="0"/>
            <wp:positionH relativeFrom="margin">
              <wp:align>left</wp:align>
            </wp:positionH>
            <wp:positionV relativeFrom="paragraph">
              <wp:posOffset>284480</wp:posOffset>
            </wp:positionV>
            <wp:extent cx="1504950" cy="1025835"/>
            <wp:effectExtent l="0" t="0" r="0" b="3175"/>
            <wp:wrapNone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StarTravelLogo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2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89C"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*Players going into </w:t>
      </w:r>
      <w:r w:rsidR="008F1455"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7</w:t>
      </w:r>
      <w:r w:rsidR="00D15A7F" w:rsidRPr="00D15A7F">
        <w:rPr>
          <w:b/>
          <w:outline/>
          <w:color w:val="5B9BD5" w:themeColor="accent5"/>
          <w:sz w:val="40"/>
          <w:szCs w:val="40"/>
          <w:vertAlign w:val="superscrip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</w:t>
      </w:r>
      <w:r w:rsidR="00D15A7F"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9389C"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Grade </w:t>
      </w:r>
      <w:r w:rsidR="00F96B7A"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invited</w:t>
      </w:r>
      <w:r w:rsidR="00C9389C"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to tryout*</w:t>
      </w:r>
    </w:p>
    <w:p w14:paraId="6327B8F7" w14:textId="67100CE0" w:rsidR="00C9389C" w:rsidRPr="00C9389C" w:rsidRDefault="00A03C37" w:rsidP="00C9389C">
      <w:pPr>
        <w:spacing w:after="0"/>
        <w:jc w:val="center"/>
        <w:rPr>
          <w:b/>
          <w:outline/>
          <w:color w:val="5B9BD5" w:themeColor="accent5"/>
          <w:sz w:val="16"/>
          <w:szCs w:val="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F0BC0">
        <w:rPr>
          <w:noProof/>
          <w:color w:val="2F5496" w:themeColor="accent1" w:themeShade="BF"/>
        </w:rPr>
        <w:drawing>
          <wp:anchor distT="0" distB="0" distL="114300" distR="114300" simplePos="0" relativeHeight="251665408" behindDoc="1" locked="0" layoutInCell="1" allowOverlap="1" wp14:anchorId="1AE6E21A" wp14:editId="5CF08ECB">
            <wp:simplePos x="0" y="0"/>
            <wp:positionH relativeFrom="margin">
              <wp:posOffset>5636895</wp:posOffset>
            </wp:positionH>
            <wp:positionV relativeFrom="paragraph">
              <wp:posOffset>131445</wp:posOffset>
            </wp:positionV>
            <wp:extent cx="1281897" cy="99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COGIR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897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2322E" w14:textId="23253FDF" w:rsidR="00C9389C" w:rsidRPr="00C9389C" w:rsidRDefault="00C9389C" w:rsidP="00C9389C">
      <w:pPr>
        <w:spacing w:after="0"/>
        <w:jc w:val="center"/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9389C"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2020 – 2021</w:t>
      </w:r>
    </w:p>
    <w:p w14:paraId="5BC4494A" w14:textId="5469B85D" w:rsidR="00C9389C" w:rsidRPr="00C9389C" w:rsidRDefault="00C9389C" w:rsidP="00C9389C">
      <w:pPr>
        <w:spacing w:after="0"/>
        <w:jc w:val="center"/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96B7A">
        <w:rPr>
          <w:b/>
          <w:outline/>
          <w:color w:val="5B9BD5" w:themeColor="accent5"/>
          <w:sz w:val="40"/>
          <w:szCs w:val="40"/>
          <w:highlight w:val="yellow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Date</w:t>
      </w:r>
      <w:r w:rsidR="00C74001" w:rsidRPr="00F96B7A">
        <w:rPr>
          <w:b/>
          <w:outline/>
          <w:color w:val="5B9BD5" w:themeColor="accent5"/>
          <w:sz w:val="40"/>
          <w:szCs w:val="40"/>
          <w:highlight w:val="yellow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: </w:t>
      </w:r>
      <w:r w:rsidR="00BF6DB3" w:rsidRPr="00BF6DB3">
        <w:rPr>
          <w:b/>
          <w:outline/>
          <w:color w:val="5B9BD5" w:themeColor="accent5"/>
          <w:sz w:val="40"/>
          <w:szCs w:val="40"/>
          <w:highlight w:val="yellow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Aug. 6</w:t>
      </w:r>
      <w:r w:rsidR="00BF6DB3" w:rsidRPr="00BF6DB3">
        <w:rPr>
          <w:b/>
          <w:outline/>
          <w:color w:val="5B9BD5" w:themeColor="accent5"/>
          <w:sz w:val="40"/>
          <w:szCs w:val="40"/>
          <w:highlight w:val="yellow"/>
          <w:vertAlign w:val="superscrip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</w:t>
      </w:r>
      <w:r w:rsidR="00BF6DB3" w:rsidRPr="00BF6DB3">
        <w:rPr>
          <w:b/>
          <w:outline/>
          <w:color w:val="5B9BD5" w:themeColor="accent5"/>
          <w:sz w:val="40"/>
          <w:szCs w:val="40"/>
          <w:highlight w:val="yellow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&amp; Aug. 10</w:t>
      </w:r>
      <w:r w:rsidR="00BF6DB3" w:rsidRPr="00BF6DB3">
        <w:rPr>
          <w:b/>
          <w:outline/>
          <w:color w:val="5B9BD5" w:themeColor="accent5"/>
          <w:sz w:val="40"/>
          <w:szCs w:val="40"/>
          <w:highlight w:val="yellow"/>
          <w:vertAlign w:val="superscrip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</w:t>
      </w:r>
      <w:r w:rsidR="00BF6DB3"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4A08610C" w14:textId="51D1086C" w:rsidR="00C9389C" w:rsidRDefault="00C9389C" w:rsidP="00D15A7F">
      <w:pPr>
        <w:spacing w:after="0"/>
        <w:jc w:val="center"/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9389C"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Location</w:t>
      </w:r>
      <w:r w:rsidR="00D15A7F"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Time</w:t>
      </w:r>
      <w:r w:rsidRPr="00C9389C"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: </w:t>
      </w:r>
      <w:r w:rsidR="00BF6DB3"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Power to Play 6:30-8pm</w:t>
      </w:r>
    </w:p>
    <w:p w14:paraId="144F67CB" w14:textId="2CE77A9D" w:rsidR="00932472" w:rsidRDefault="00932472" w:rsidP="00932472">
      <w:pPr>
        <w:spacing w:after="0"/>
        <w:jc w:val="center"/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To Register or for Tryout Information Contact: </w:t>
      </w:r>
    </w:p>
    <w:p w14:paraId="572EA076" w14:textId="63AEE969" w:rsidR="00932472" w:rsidRDefault="00BF6DB3" w:rsidP="00932472">
      <w:pPr>
        <w:spacing w:after="0"/>
        <w:jc w:val="center"/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Todd Matkin 970-658-7644</w:t>
      </w:r>
      <w:r w:rsidR="008F1455"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or email: </w:t>
      </w:r>
      <w:r>
        <w:rPr>
          <w:b/>
          <w:outline/>
          <w:color w:val="5B9BD5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tmatkin9@gmail.com</w:t>
      </w:r>
    </w:p>
    <w:p w14:paraId="4B5B3721" w14:textId="77777777" w:rsidR="008F1455" w:rsidRPr="008F1455" w:rsidRDefault="008F1455" w:rsidP="008F1455">
      <w:pPr>
        <w:spacing w:after="0"/>
        <w:rPr>
          <w:b/>
          <w:outline/>
          <w:color w:val="5B9BD5" w:themeColor="accent5"/>
          <w:sz w:val="16"/>
          <w:szCs w:val="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4561C44" w14:textId="3D5B9B87" w:rsidR="00932472" w:rsidRDefault="00932472" w:rsidP="00B01F61">
      <w:pPr>
        <w:pStyle w:val="ListParagraph"/>
        <w:spacing w:after="0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2472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have established ourselves as one of the best girls’ teams/programs in the state!  Our 2023 Elite team has paved the way for the top players &amp; families(Colorado, Wyoming and Western Nebraska). We are an affiliate with the Boulder Rockies as the only teams recognized by Blue Star Nike as the Colorado representatives.</w:t>
      </w: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6D222E4" w14:textId="2F1F7728" w:rsidR="00932472" w:rsidRDefault="00932472" w:rsidP="00B01F61">
      <w:pPr>
        <w:pStyle w:val="ListParagraph"/>
        <w:spacing w:after="0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21EFC9" w14:textId="34411934" w:rsidR="00932472" w:rsidRDefault="00932472" w:rsidP="00B01F61">
      <w:pPr>
        <w:pStyle w:val="ListParagraph"/>
        <w:spacing w:after="0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2472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Benefits</w:t>
      </w: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EC0240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 only the most affordable opportunity in the area/state but also </w:t>
      </w:r>
      <w:r w:rsidRPr="00932472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include discounted registrations for teams and individuals to any Blue Star/USJN Event, discounts and priority registration to any individual Showcase Evaluation camps and also discounted apparel with our agreement with Eastbay and Nike for team apparel, clothing, etc</w:t>
      </w:r>
    </w:p>
    <w:p w14:paraId="71AB47F0" w14:textId="1E7A268A" w:rsidR="00EC0240" w:rsidRPr="00EC0240" w:rsidRDefault="00EC0240" w:rsidP="00B01F61">
      <w:pPr>
        <w:pStyle w:val="ListParagraph"/>
        <w:spacing w:after="0"/>
        <w:rPr>
          <w:rFonts w:ascii="Times New Roman" w:hAnsi="Times New Roman" w:cs="Times New Roman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9BF25D" w14:textId="257F5471" w:rsidR="00932472" w:rsidRDefault="00EC0240" w:rsidP="00B01F61">
      <w:pPr>
        <w:pStyle w:val="ListParagraph"/>
        <w:spacing w:after="0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coaches and teams </w:t>
      </w:r>
      <w:r w:rsidRPr="00EC0240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focus on high level player development</w:t>
      </w: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character development</w:t>
      </w:r>
      <w:r w:rsidRPr="00EC0240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the player both on and off the court, while also offering player exposure against high level competition at both the State, Regional, and National levels.</w:t>
      </w:r>
    </w:p>
    <w:p w14:paraId="5CAB4B1E" w14:textId="14F95922" w:rsidR="00EC0240" w:rsidRPr="00EC0240" w:rsidRDefault="00EC0240" w:rsidP="00EC0240">
      <w:pPr>
        <w:spacing w:after="120"/>
        <w:rPr>
          <w:rFonts w:ascii="Times New Roman" w:hAnsi="Times New Roman" w:cs="Times New Roman"/>
          <w:b/>
        </w:rPr>
      </w:pPr>
      <w:r w:rsidRPr="00EC0240">
        <w:rPr>
          <w:rFonts w:ascii="Times New Roman" w:hAnsi="Times New Roman" w:cs="Times New Roman"/>
          <w:b/>
          <w:highlight w:val="cyan"/>
        </w:rPr>
        <w:t xml:space="preserve">(**Deadline to register for this Tryout/Opportunity is </w:t>
      </w:r>
      <w:r w:rsidR="00E121D8">
        <w:rPr>
          <w:rFonts w:ascii="Times New Roman" w:hAnsi="Times New Roman" w:cs="Times New Roman"/>
          <w:b/>
          <w:highlight w:val="cyan"/>
        </w:rPr>
        <w:t>Aug. 2</w:t>
      </w:r>
      <w:r w:rsidR="00E121D8" w:rsidRPr="00E121D8">
        <w:rPr>
          <w:rFonts w:ascii="Times New Roman" w:hAnsi="Times New Roman" w:cs="Times New Roman"/>
          <w:b/>
          <w:highlight w:val="cyan"/>
          <w:vertAlign w:val="superscript"/>
        </w:rPr>
        <w:t>nd</w:t>
      </w:r>
      <w:r w:rsidR="00E121D8">
        <w:rPr>
          <w:rFonts w:ascii="Times New Roman" w:hAnsi="Times New Roman" w:cs="Times New Roman"/>
          <w:b/>
          <w:highlight w:val="cyan"/>
        </w:rPr>
        <w:t xml:space="preserve"> </w:t>
      </w:r>
      <w:r w:rsidRPr="00EC0240">
        <w:rPr>
          <w:rFonts w:ascii="Times New Roman" w:hAnsi="Times New Roman" w:cs="Times New Roman"/>
          <w:b/>
          <w:highlight w:val="cyan"/>
        </w:rPr>
        <w:t>2020**)</w:t>
      </w:r>
      <w:r w:rsidRPr="00EC0240">
        <w:rPr>
          <w:rFonts w:ascii="Times New Roman" w:hAnsi="Times New Roman" w:cs="Times New Roman"/>
          <w:b/>
        </w:rPr>
        <w:t xml:space="preserve"> </w:t>
      </w:r>
      <w:r w:rsidRPr="00EC0240">
        <w:rPr>
          <w:rFonts w:ascii="Times New Roman" w:hAnsi="Times New Roman" w:cs="Times New Roman"/>
          <w:b/>
          <w:highlight w:val="yellow"/>
        </w:rPr>
        <w:t>**We Do Not Charge For Tryouts!!**</w:t>
      </w:r>
    </w:p>
    <w:p w14:paraId="326D9C62" w14:textId="2B32E816" w:rsidR="00EC0240" w:rsidRPr="00EC0240" w:rsidRDefault="00EC0240" w:rsidP="00EC0240">
      <w:pPr>
        <w:spacing w:after="120"/>
        <w:rPr>
          <w:rFonts w:ascii="Times New Roman" w:hAnsi="Times New Roman" w:cs="Times New Roman"/>
          <w:b/>
        </w:rPr>
      </w:pPr>
      <w:r w:rsidRPr="00EC0240">
        <w:rPr>
          <w:rFonts w:ascii="Times New Roman" w:hAnsi="Times New Roman" w:cs="Times New Roman"/>
          <w:b/>
        </w:rPr>
        <w:t>Player Name:_______________________     DOB:__________ Position:____________Grade (202</w:t>
      </w:r>
      <w:r>
        <w:rPr>
          <w:rFonts w:ascii="Times New Roman" w:hAnsi="Times New Roman" w:cs="Times New Roman"/>
          <w:b/>
        </w:rPr>
        <w:t>0</w:t>
      </w:r>
      <w:r w:rsidRPr="00EC0240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1</w:t>
      </w:r>
      <w:r w:rsidRPr="00EC0240">
        <w:rPr>
          <w:rFonts w:ascii="Times New Roman" w:hAnsi="Times New Roman" w:cs="Times New Roman"/>
          <w:b/>
        </w:rPr>
        <w:t>):________</w:t>
      </w:r>
    </w:p>
    <w:p w14:paraId="32153751" w14:textId="6D1EA6BD" w:rsidR="00EC0240" w:rsidRPr="00EC0240" w:rsidRDefault="00EC0240" w:rsidP="00EC0240">
      <w:pPr>
        <w:spacing w:after="120"/>
        <w:rPr>
          <w:rFonts w:ascii="Times New Roman" w:hAnsi="Times New Roman" w:cs="Times New Roman"/>
          <w:b/>
        </w:rPr>
      </w:pPr>
      <w:r w:rsidRPr="00EC0240">
        <w:rPr>
          <w:rFonts w:ascii="Times New Roman" w:hAnsi="Times New Roman" w:cs="Times New Roman"/>
          <w:b/>
        </w:rPr>
        <w:t>School:___________________Height:___________________ Phone #s:_________________________________</w:t>
      </w:r>
    </w:p>
    <w:p w14:paraId="72F7DE7D" w14:textId="4E5B62DD" w:rsidR="00EC0240" w:rsidRPr="00EC0240" w:rsidRDefault="00EC0240" w:rsidP="00EC0240">
      <w:pPr>
        <w:spacing w:after="120"/>
        <w:rPr>
          <w:rFonts w:ascii="Times New Roman" w:hAnsi="Times New Roman" w:cs="Times New Roman"/>
          <w:b/>
        </w:rPr>
      </w:pPr>
      <w:r w:rsidRPr="00EC0240">
        <w:rPr>
          <w:rFonts w:ascii="Times New Roman" w:hAnsi="Times New Roman" w:cs="Times New Roman"/>
          <w:b/>
        </w:rPr>
        <w:t>Parent(s) Names:_________________________________Email:_____________________________</w:t>
      </w:r>
    </w:p>
    <w:p w14:paraId="2A1F46DD" w14:textId="5642EEC2" w:rsidR="00EC0240" w:rsidRPr="00EC0240" w:rsidRDefault="00A03C37" w:rsidP="00EC0240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5A2A6D4" wp14:editId="31940FE3">
            <wp:simplePos x="0" y="0"/>
            <wp:positionH relativeFrom="margin">
              <wp:posOffset>5441950</wp:posOffset>
            </wp:positionH>
            <wp:positionV relativeFrom="paragraph">
              <wp:posOffset>10795</wp:posOffset>
            </wp:positionV>
            <wp:extent cx="1403350" cy="971849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ikeTea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971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240" w:rsidRPr="00EC0240">
        <w:rPr>
          <w:rFonts w:ascii="Times New Roman" w:hAnsi="Times New Roman" w:cs="Times New Roman"/>
          <w:b/>
        </w:rPr>
        <w:t>Address:___________________________________________________________</w:t>
      </w:r>
    </w:p>
    <w:p w14:paraId="25D7A395" w14:textId="01F95BC9" w:rsidR="00EC0240" w:rsidRDefault="00EC0240" w:rsidP="00EC0240">
      <w:pPr>
        <w:spacing w:after="120"/>
        <w:rPr>
          <w:rFonts w:ascii="Times New Roman" w:hAnsi="Times New Roman" w:cs="Times New Roman"/>
          <w:b/>
        </w:rPr>
      </w:pPr>
      <w:r w:rsidRPr="00EC0240">
        <w:rPr>
          <w:rFonts w:ascii="Times New Roman" w:hAnsi="Times New Roman" w:cs="Times New Roman"/>
          <w:b/>
        </w:rPr>
        <w:t>Uniform # Top 3 Choices:_______, ________, ________</w:t>
      </w:r>
    </w:p>
    <w:p w14:paraId="711417D2" w14:textId="77777777" w:rsidR="00D15A7F" w:rsidRDefault="00D15A7F" w:rsidP="00BB5B1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3D7FD1" w14:textId="77777777" w:rsidR="001A6417" w:rsidRDefault="001A6417" w:rsidP="00BB5B1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9240E2" w14:textId="05FD3DEE" w:rsidR="00BB5B1B" w:rsidRPr="00BB5B1B" w:rsidRDefault="00BB5B1B" w:rsidP="00BB5B1B">
      <w:pPr>
        <w:spacing w:after="0" w:line="276" w:lineRule="auto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BB5B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Cost Breakdown: </w:t>
      </w:r>
    </w:p>
    <w:p w14:paraId="56CFD4B9" w14:textId="77777777" w:rsidR="00BB5B1B" w:rsidRPr="00BB5B1B" w:rsidRDefault="00BB5B1B" w:rsidP="00BB5B1B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highlight w:val="cyan"/>
        </w:rPr>
      </w:pPr>
      <w:r w:rsidRPr="00BB5B1B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 xml:space="preserve">Fees: </w:t>
      </w:r>
    </w:p>
    <w:p w14:paraId="7E20A701" w14:textId="019A2CF5" w:rsidR="00BB5B1B" w:rsidRPr="00BB5B1B" w:rsidRDefault="00BB5B1B" w:rsidP="00BB5B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B5B1B">
        <w:rPr>
          <w:rFonts w:ascii="Times New Roman" w:hAnsi="Times New Roman" w:cs="Times New Roman"/>
          <w:b/>
          <w:sz w:val="20"/>
          <w:szCs w:val="20"/>
          <w:highlight w:val="cyan"/>
        </w:rPr>
        <w:t>-$400 Gear</w:t>
      </w:r>
      <w:r w:rsidRPr="00BB5B1B">
        <w:rPr>
          <w:rFonts w:ascii="Times New Roman" w:hAnsi="Times New Roman" w:cs="Times New Roman"/>
          <w:b/>
          <w:sz w:val="20"/>
          <w:szCs w:val="20"/>
        </w:rPr>
        <w:t xml:space="preserve"> (Includes Custom Nike Light and Dark Uniforms ($115 x 2), Nike Long Sleeve Shooting Shirt ($40), Practice Jersey ($30) , and Nike Elite Backpack ($50),  **Nike Team Travel Bag (Optional $50)**. </w:t>
      </w:r>
    </w:p>
    <w:p w14:paraId="45B3BD7C" w14:textId="081B2F03" w:rsidR="00BB5B1B" w:rsidRPr="00BB5B1B" w:rsidRDefault="00BB5B1B" w:rsidP="00BB5B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B5B1B">
        <w:rPr>
          <w:rFonts w:ascii="Times New Roman" w:hAnsi="Times New Roman" w:cs="Times New Roman"/>
          <w:b/>
          <w:sz w:val="20"/>
          <w:szCs w:val="20"/>
        </w:rPr>
        <w:t xml:space="preserve">      -**This will be for all new players </w:t>
      </w:r>
      <w:r w:rsidR="001A6417">
        <w:rPr>
          <w:rFonts w:ascii="Times New Roman" w:hAnsi="Times New Roman" w:cs="Times New Roman"/>
          <w:b/>
          <w:sz w:val="20"/>
          <w:szCs w:val="20"/>
        </w:rPr>
        <w:t xml:space="preserve">and we will plan on at least 2 years of use so not </w:t>
      </w:r>
    </w:p>
    <w:p w14:paraId="1B791C16" w14:textId="4CA3A9F4" w:rsidR="00BB5B1B" w:rsidRPr="00BB5B1B" w:rsidRDefault="00BB5B1B" w:rsidP="00BB5B1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5B1B">
        <w:rPr>
          <w:rFonts w:ascii="Times New Roman" w:eastAsiaTheme="minorEastAsia" w:hAnsi="Times New Roman" w:cs="Times New Roman"/>
          <w:sz w:val="24"/>
          <w:szCs w:val="24"/>
        </w:rPr>
        <w:t xml:space="preserve">Gym Fee(’20-‘21 Year): </w:t>
      </w:r>
      <w:r w:rsidR="001A6417">
        <w:rPr>
          <w:rFonts w:ascii="Times New Roman" w:eastAsiaTheme="minorEastAsia" w:hAnsi="Times New Roman" w:cs="Times New Roman"/>
          <w:b/>
          <w:sz w:val="24"/>
          <w:szCs w:val="24"/>
        </w:rPr>
        <w:t xml:space="preserve">PTP Courts are $50/hour Year of Ct. Rentals will be </w:t>
      </w:r>
      <w:r w:rsidR="001A6417" w:rsidRPr="001A6417">
        <w:rPr>
          <w:rFonts w:ascii="Times New Roman" w:eastAsiaTheme="minorEastAsia" w:hAnsi="Times New Roman" w:cs="Times New Roman"/>
          <w:b/>
          <w:sz w:val="24"/>
          <w:szCs w:val="24"/>
          <w:highlight w:val="cyan"/>
        </w:rPr>
        <w:t>$608</w:t>
      </w:r>
      <w:r w:rsidR="001A6417">
        <w:rPr>
          <w:rFonts w:ascii="Times New Roman" w:eastAsiaTheme="minorEastAsia" w:hAnsi="Times New Roman" w:cs="Times New Roman"/>
          <w:b/>
          <w:sz w:val="24"/>
          <w:szCs w:val="24"/>
        </w:rPr>
        <w:t>/player for year.</w:t>
      </w:r>
    </w:p>
    <w:p w14:paraId="103729E6" w14:textId="77777777" w:rsidR="00BB5B1B" w:rsidRPr="00BB5B1B" w:rsidRDefault="00BB5B1B" w:rsidP="00BB5B1B">
      <w:pPr>
        <w:spacing w:after="0" w:line="276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B5B1B">
        <w:rPr>
          <w:rFonts w:ascii="Times New Roman" w:eastAsiaTheme="minorEastAsia" w:hAnsi="Times New Roman" w:cs="Times New Roman"/>
          <w:bCs/>
          <w:sz w:val="24"/>
          <w:szCs w:val="24"/>
        </w:rPr>
        <w:t xml:space="preserve">Blue Star Affiliation Fee (’20-’21): </w:t>
      </w:r>
      <w:r w:rsidRPr="00BB5B1B">
        <w:rPr>
          <w:rFonts w:ascii="Times New Roman" w:eastAsiaTheme="minorEastAsia" w:hAnsi="Times New Roman" w:cs="Times New Roman"/>
          <w:b/>
          <w:sz w:val="24"/>
          <w:szCs w:val="24"/>
          <w:highlight w:val="cyan"/>
        </w:rPr>
        <w:t>$60</w:t>
      </w:r>
    </w:p>
    <w:p w14:paraId="2F4F0EFC" w14:textId="77777777" w:rsidR="00BB5B1B" w:rsidRPr="00BB5B1B" w:rsidRDefault="00BB5B1B" w:rsidP="00BB5B1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B5B1B">
        <w:rPr>
          <w:rFonts w:ascii="Times New Roman" w:eastAsiaTheme="minorEastAsia" w:hAnsi="Times New Roman" w:cs="Times New Roman"/>
          <w:sz w:val="24"/>
          <w:szCs w:val="24"/>
        </w:rPr>
        <w:t>Team Insurance:</w:t>
      </w:r>
      <w:r w:rsidRPr="00BB5B1B">
        <w:rPr>
          <w:rFonts w:ascii="Times New Roman" w:eastAsiaTheme="minorEastAsia" w:hAnsi="Times New Roman" w:cs="Times New Roman"/>
          <w:b/>
          <w:sz w:val="24"/>
          <w:szCs w:val="24"/>
          <w:highlight w:val="cyan"/>
        </w:rPr>
        <w:t>$11</w:t>
      </w:r>
      <w:r w:rsidRPr="00BB5B1B">
        <w:rPr>
          <w:rFonts w:ascii="Times New Roman" w:eastAsiaTheme="minorEastAsia" w:hAnsi="Times New Roman" w:cs="Times New Roman"/>
          <w:b/>
          <w:sz w:val="24"/>
          <w:szCs w:val="24"/>
        </w:rPr>
        <w:t xml:space="preserve"> per player</w:t>
      </w:r>
    </w:p>
    <w:p w14:paraId="06FE9664" w14:textId="484B9756" w:rsidR="00BB5B1B" w:rsidRDefault="00BB5B1B" w:rsidP="00BB5B1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B5B1B">
        <w:rPr>
          <w:rFonts w:ascii="Times New Roman" w:eastAsiaTheme="minorEastAsia" w:hAnsi="Times New Roman" w:cs="Times New Roman"/>
          <w:sz w:val="24"/>
          <w:szCs w:val="24"/>
        </w:rPr>
        <w:t>NCAA C</w:t>
      </w:r>
      <w:r w:rsidR="00D15A7F">
        <w:rPr>
          <w:rFonts w:ascii="Times New Roman" w:eastAsiaTheme="minorEastAsia" w:hAnsi="Times New Roman" w:cs="Times New Roman"/>
          <w:sz w:val="24"/>
          <w:szCs w:val="24"/>
        </w:rPr>
        <w:t>oach Certification</w:t>
      </w:r>
      <w:r w:rsidRPr="00BB5B1B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Pr="00BB5B1B">
        <w:rPr>
          <w:rFonts w:ascii="Times New Roman" w:eastAsiaTheme="minorEastAsia" w:hAnsi="Times New Roman" w:cs="Times New Roman"/>
          <w:b/>
          <w:sz w:val="24"/>
          <w:szCs w:val="24"/>
          <w:highlight w:val="cyan"/>
        </w:rPr>
        <w:t>$13</w:t>
      </w:r>
      <w:r w:rsidRPr="00BB5B1B">
        <w:rPr>
          <w:rFonts w:ascii="Times New Roman" w:eastAsiaTheme="minorEastAsia" w:hAnsi="Times New Roman" w:cs="Times New Roman"/>
          <w:b/>
          <w:sz w:val="24"/>
          <w:szCs w:val="24"/>
        </w:rPr>
        <w:t xml:space="preserve"> per player</w:t>
      </w:r>
    </w:p>
    <w:p w14:paraId="6FDC40AF" w14:textId="77777777" w:rsidR="00BB5B1B" w:rsidRPr="00BB5B1B" w:rsidRDefault="00BB5B1B" w:rsidP="00BB5B1B">
      <w:pPr>
        <w:spacing w:after="0" w:line="276" w:lineRule="auto"/>
        <w:rPr>
          <w:rFonts w:ascii="Times New Roman" w:eastAsiaTheme="minorEastAsia" w:hAnsi="Times New Roman" w:cs="Times New Roman"/>
          <w:b/>
          <w:sz w:val="16"/>
          <w:szCs w:val="16"/>
          <w:u w:val="single"/>
        </w:rPr>
      </w:pPr>
    </w:p>
    <w:p w14:paraId="7787D636" w14:textId="12D74A88" w:rsidR="00BB5B1B" w:rsidRDefault="00BB5B1B" w:rsidP="008F145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B5B1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Fall </w:t>
      </w:r>
      <w:r w:rsidR="001A641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Power to Play League</w:t>
      </w:r>
      <w:r w:rsidRPr="00D15A7F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85305B7" w14:textId="44FABA69" w:rsidR="001A6417" w:rsidRPr="001A6417" w:rsidRDefault="001A6417" w:rsidP="001A641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42849454"/>
      <w:r>
        <w:rPr>
          <w:rFonts w:ascii="Times New Roman" w:hAnsi="Times New Roman" w:cs="Times New Roman"/>
          <w:b/>
          <w:bCs/>
          <w:sz w:val="24"/>
          <w:szCs w:val="24"/>
          <w:highlight w:val="cyan"/>
        </w:rPr>
        <w:t>-</w:t>
      </w:r>
      <w:r w:rsidRPr="001A6417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$156</w:t>
      </w:r>
      <w:r w:rsidRPr="001A6417">
        <w:rPr>
          <w:rFonts w:ascii="Times New Roman" w:hAnsi="Times New Roman" w:cs="Times New Roman"/>
          <w:sz w:val="24"/>
          <w:szCs w:val="24"/>
        </w:rPr>
        <w:t xml:space="preserve"> per player according to PTP’s Website</w:t>
      </w:r>
      <w:bookmarkEnd w:id="1"/>
    </w:p>
    <w:p w14:paraId="1D542D3E" w14:textId="77777777" w:rsidR="001A6417" w:rsidRPr="001A6417" w:rsidRDefault="001A6417" w:rsidP="001A641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65124AB" w14:textId="31DD1853" w:rsidR="001A6417" w:rsidRPr="00BB5B1B" w:rsidRDefault="001A6417" w:rsidP="008F1455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A6417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Winter Power to Play League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0979D6D" w14:textId="43D7E5F4" w:rsidR="00623687" w:rsidRDefault="001A6417" w:rsidP="001A6417">
      <w:pPr>
        <w:spacing w:after="0" w:line="276" w:lineRule="auto"/>
        <w:ind w:firstLine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-</w:t>
      </w:r>
      <w:r w:rsidRPr="001A6417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$156</w:t>
      </w:r>
      <w:r>
        <w:rPr>
          <w:rFonts w:ascii="Times New Roman" w:hAnsi="Times New Roman" w:cs="Times New Roman"/>
          <w:sz w:val="24"/>
          <w:szCs w:val="24"/>
        </w:rPr>
        <w:t xml:space="preserve"> per player according to PTP’s Website</w:t>
      </w:r>
    </w:p>
    <w:p w14:paraId="47656B4E" w14:textId="77777777" w:rsidR="00BB5B1B" w:rsidRPr="00BB5B1B" w:rsidRDefault="00BB5B1B" w:rsidP="00BB5B1B">
      <w:pPr>
        <w:spacing w:after="0" w:line="276" w:lineRule="auto"/>
        <w:rPr>
          <w:rFonts w:ascii="Times New Roman" w:eastAsiaTheme="minorEastAsia" w:hAnsi="Times New Roman" w:cs="Times New Roman"/>
          <w:b/>
          <w:sz w:val="16"/>
          <w:szCs w:val="16"/>
        </w:rPr>
      </w:pPr>
    </w:p>
    <w:p w14:paraId="208503E3" w14:textId="4AB9B578" w:rsidR="00EA5405" w:rsidRPr="00BB5B1B" w:rsidRDefault="00BB5B1B" w:rsidP="00EA5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B1B">
        <w:rPr>
          <w:rFonts w:ascii="Times New Roman" w:hAnsi="Times New Roman" w:cs="Times New Roman"/>
          <w:b/>
          <w:sz w:val="24"/>
          <w:szCs w:val="24"/>
          <w:u w:val="single"/>
        </w:rPr>
        <w:t>Spring Tourney’s:</w:t>
      </w:r>
      <w:r w:rsidRPr="00BB5B1B">
        <w:rPr>
          <w:rFonts w:ascii="Times New Roman" w:hAnsi="Times New Roman" w:cs="Times New Roman"/>
          <w:sz w:val="28"/>
          <w:szCs w:val="28"/>
        </w:rPr>
        <w:t xml:space="preserve">  </w:t>
      </w:r>
      <w:r w:rsidR="00EA5405" w:rsidRPr="00EA5405">
        <w:rPr>
          <w:rFonts w:ascii="Times New Roman" w:hAnsi="Times New Roman" w:cs="Times New Roman"/>
          <w:sz w:val="28"/>
          <w:szCs w:val="28"/>
          <w:highlight w:val="cyan"/>
        </w:rPr>
        <w:t>(</w:t>
      </w:r>
      <w:r w:rsidR="00EA5405" w:rsidRPr="00EA5405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$210</w:t>
      </w:r>
      <w:r w:rsidR="00EA5405" w:rsidRPr="00EA5405">
        <w:rPr>
          <w:rFonts w:ascii="Times New Roman" w:hAnsi="Times New Roman" w:cs="Times New Roman"/>
          <w:sz w:val="24"/>
          <w:szCs w:val="24"/>
          <w:highlight w:val="cyan"/>
        </w:rPr>
        <w:t>/player</w:t>
      </w:r>
      <w:r w:rsidR="00EA5405" w:rsidRPr="00BB5B1B">
        <w:rPr>
          <w:rFonts w:ascii="Times New Roman" w:hAnsi="Times New Roman" w:cs="Times New Roman"/>
          <w:sz w:val="24"/>
          <w:szCs w:val="24"/>
        </w:rPr>
        <w:t>)</w:t>
      </w:r>
      <w:r w:rsidR="00EA5405">
        <w:rPr>
          <w:rFonts w:ascii="Times New Roman" w:hAnsi="Times New Roman" w:cs="Times New Roman"/>
          <w:sz w:val="24"/>
          <w:szCs w:val="24"/>
        </w:rPr>
        <w:t xml:space="preserve"> Dates “Tentative” based on 2020</w:t>
      </w:r>
    </w:p>
    <w:p w14:paraId="29F2CC05" w14:textId="77777777" w:rsidR="00EA5405" w:rsidRPr="00BB5B1B" w:rsidRDefault="00EA5405" w:rsidP="00EA54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5B1B">
        <w:rPr>
          <w:rFonts w:ascii="Times New Roman" w:hAnsi="Times New Roman" w:cs="Times New Roman"/>
          <w:sz w:val="20"/>
          <w:szCs w:val="20"/>
        </w:rPr>
        <w:t>(4/6) iHoop Nation Spring Classic ($</w:t>
      </w:r>
      <w:r>
        <w:rPr>
          <w:rFonts w:ascii="Times New Roman" w:hAnsi="Times New Roman" w:cs="Times New Roman"/>
          <w:sz w:val="20"/>
          <w:szCs w:val="20"/>
        </w:rPr>
        <w:t>250</w:t>
      </w:r>
      <w:r w:rsidRPr="00BB5B1B">
        <w:rPr>
          <w:rFonts w:ascii="Times New Roman" w:hAnsi="Times New Roman" w:cs="Times New Roman"/>
          <w:sz w:val="20"/>
          <w:szCs w:val="20"/>
        </w:rPr>
        <w:t>)</w:t>
      </w:r>
    </w:p>
    <w:p w14:paraId="6289AA44" w14:textId="77777777" w:rsidR="00EA5405" w:rsidRPr="00BB5B1B" w:rsidRDefault="00EA5405" w:rsidP="00EA54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5B1B">
        <w:rPr>
          <w:rFonts w:ascii="Times New Roman" w:hAnsi="Times New Roman" w:cs="Times New Roman"/>
          <w:sz w:val="20"/>
          <w:szCs w:val="20"/>
        </w:rPr>
        <w:t>(4/26-4/28) Arizona Elite Showcase or Heart of Dallas Showcase ($795)</w:t>
      </w:r>
    </w:p>
    <w:p w14:paraId="5655D35C" w14:textId="0861BE7B" w:rsidR="00EA5405" w:rsidRPr="00BB5B1B" w:rsidRDefault="00EA5405" w:rsidP="00EA54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5B1B">
        <w:rPr>
          <w:rFonts w:ascii="Times New Roman" w:hAnsi="Times New Roman" w:cs="Times New Roman"/>
          <w:sz w:val="20"/>
          <w:szCs w:val="20"/>
        </w:rPr>
        <w:t xml:space="preserve">(5/4-5/5) Triple Crown Colorado Finest </w:t>
      </w:r>
      <w:r>
        <w:rPr>
          <w:rFonts w:ascii="Times New Roman" w:hAnsi="Times New Roman" w:cs="Times New Roman"/>
          <w:sz w:val="20"/>
          <w:szCs w:val="20"/>
        </w:rPr>
        <w:t xml:space="preserve">or similar TBA </w:t>
      </w:r>
      <w:r w:rsidRPr="00BB5B1B">
        <w:rPr>
          <w:rFonts w:ascii="Times New Roman" w:hAnsi="Times New Roman" w:cs="Times New Roman"/>
          <w:sz w:val="20"/>
          <w:szCs w:val="20"/>
        </w:rPr>
        <w:t>($4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BB5B1B">
        <w:rPr>
          <w:rFonts w:ascii="Times New Roman" w:hAnsi="Times New Roman" w:cs="Times New Roman"/>
          <w:sz w:val="20"/>
          <w:szCs w:val="20"/>
        </w:rPr>
        <w:t>0)</w:t>
      </w:r>
    </w:p>
    <w:p w14:paraId="359A5666" w14:textId="31CAD46D" w:rsidR="00EA5405" w:rsidRPr="00BB5B1B" w:rsidRDefault="00EA5405" w:rsidP="00EA54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B5B1B">
        <w:rPr>
          <w:rFonts w:ascii="Times New Roman" w:hAnsi="Times New Roman" w:cs="Times New Roman"/>
          <w:sz w:val="20"/>
          <w:szCs w:val="20"/>
        </w:rPr>
        <w:t xml:space="preserve">(5/15-5/17) </w:t>
      </w:r>
      <w:r>
        <w:rPr>
          <w:rFonts w:ascii="Times New Roman" w:hAnsi="Times New Roman" w:cs="Times New Roman"/>
          <w:sz w:val="20"/>
          <w:szCs w:val="20"/>
        </w:rPr>
        <w:t>Power to Play Showcase</w:t>
      </w:r>
      <w:r w:rsidRPr="00BB5B1B">
        <w:rPr>
          <w:rFonts w:ascii="Times New Roman" w:hAnsi="Times New Roman" w:cs="Times New Roman"/>
          <w:sz w:val="20"/>
          <w:szCs w:val="20"/>
        </w:rPr>
        <w:t xml:space="preserve"> Event ($</w:t>
      </w:r>
      <w:r>
        <w:rPr>
          <w:rFonts w:ascii="Times New Roman" w:hAnsi="Times New Roman" w:cs="Times New Roman"/>
          <w:sz w:val="20"/>
          <w:szCs w:val="20"/>
        </w:rPr>
        <w:t>400</w:t>
      </w:r>
      <w:r w:rsidRPr="00BB5B1B">
        <w:rPr>
          <w:rFonts w:ascii="Times New Roman" w:hAnsi="Times New Roman" w:cs="Times New Roman"/>
          <w:sz w:val="20"/>
          <w:szCs w:val="20"/>
        </w:rPr>
        <w:t>)</w:t>
      </w:r>
    </w:p>
    <w:p w14:paraId="2EDF443B" w14:textId="5B75C573" w:rsidR="008F1455" w:rsidRDefault="008F1455" w:rsidP="00BB5B1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C5D4770" w14:textId="3F441EC5" w:rsidR="00EA5405" w:rsidRPr="00EA5405" w:rsidRDefault="00EA5405" w:rsidP="00EA5405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BB5B1B">
        <w:rPr>
          <w:rFonts w:ascii="Times New Roman" w:eastAsiaTheme="minorEastAsia" w:hAnsi="Times New Roman" w:cs="Times New Roman"/>
          <w:b/>
          <w:u w:val="single"/>
        </w:rPr>
        <w:t>Ju</w:t>
      </w:r>
      <w:r>
        <w:rPr>
          <w:rFonts w:ascii="Times New Roman" w:eastAsiaTheme="minorEastAsia" w:hAnsi="Times New Roman" w:cs="Times New Roman"/>
          <w:b/>
          <w:u w:val="single"/>
        </w:rPr>
        <w:t>ne PTP League:</w:t>
      </w:r>
      <w:r>
        <w:rPr>
          <w:rFonts w:ascii="Times New Roman" w:eastAsiaTheme="minorEastAsia" w:hAnsi="Times New Roman" w:cs="Times New Roman"/>
          <w:b/>
        </w:rPr>
        <w:t xml:space="preserve"> (</w:t>
      </w:r>
      <w:r w:rsidRPr="00EA5405">
        <w:rPr>
          <w:rFonts w:ascii="Times New Roman" w:eastAsiaTheme="minorEastAsia" w:hAnsi="Times New Roman" w:cs="Times New Roman"/>
          <w:b/>
          <w:highlight w:val="cyan"/>
        </w:rPr>
        <w:t>$89</w:t>
      </w:r>
      <w:r>
        <w:rPr>
          <w:rFonts w:ascii="Times New Roman" w:eastAsiaTheme="minorEastAsia" w:hAnsi="Times New Roman" w:cs="Times New Roman"/>
          <w:b/>
        </w:rPr>
        <w:t>/player)</w:t>
      </w:r>
    </w:p>
    <w:p w14:paraId="5024BC6B" w14:textId="77777777" w:rsidR="00EA5405" w:rsidRDefault="00EA5405" w:rsidP="00BB5B1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2B7DADA" w14:textId="47DE2A30" w:rsidR="00EA5405" w:rsidRPr="00BB5B1B" w:rsidRDefault="00BB5B1B" w:rsidP="00EA5405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BB5B1B">
        <w:rPr>
          <w:rFonts w:ascii="Times New Roman" w:eastAsiaTheme="minorEastAsia" w:hAnsi="Times New Roman" w:cs="Times New Roman"/>
          <w:b/>
          <w:u w:val="single"/>
        </w:rPr>
        <w:t>July Tourney’s</w:t>
      </w:r>
      <w:r w:rsidR="00EA5405" w:rsidRPr="00BB5B1B">
        <w:rPr>
          <w:rFonts w:ascii="Times New Roman" w:eastAsiaTheme="minorEastAsia" w:hAnsi="Times New Roman" w:cs="Times New Roman"/>
        </w:rPr>
        <w:t xml:space="preserve"> 3 Showcase Events “</w:t>
      </w:r>
      <w:r w:rsidR="00EA5405" w:rsidRPr="00BB5B1B">
        <w:rPr>
          <w:rFonts w:ascii="Times New Roman" w:eastAsiaTheme="minorEastAsia" w:hAnsi="Times New Roman" w:cs="Times New Roman"/>
          <w:b/>
          <w:u w:val="single"/>
        </w:rPr>
        <w:t>Tentative Tournaments Based on Summer 20</w:t>
      </w:r>
      <w:r w:rsidR="00EA5405">
        <w:rPr>
          <w:rFonts w:ascii="Times New Roman" w:eastAsiaTheme="minorEastAsia" w:hAnsi="Times New Roman" w:cs="Times New Roman"/>
          <w:b/>
          <w:u w:val="single"/>
        </w:rPr>
        <w:t>20</w:t>
      </w:r>
      <w:r w:rsidR="00EA5405" w:rsidRPr="00BB5B1B">
        <w:rPr>
          <w:rFonts w:ascii="Times New Roman" w:eastAsiaTheme="minorEastAsia" w:hAnsi="Times New Roman" w:cs="Times New Roman"/>
        </w:rPr>
        <w:t xml:space="preserve">”: </w:t>
      </w:r>
      <w:r w:rsidR="00EA5405" w:rsidRPr="00D3014A">
        <w:rPr>
          <w:rFonts w:ascii="Times New Roman" w:eastAsiaTheme="minorEastAsia" w:hAnsi="Times New Roman" w:cs="Times New Roman"/>
          <w:b/>
          <w:highlight w:val="cyan"/>
        </w:rPr>
        <w:t>($</w:t>
      </w:r>
      <w:r w:rsidR="00D3014A" w:rsidRPr="00D3014A">
        <w:rPr>
          <w:rFonts w:ascii="Times New Roman" w:eastAsiaTheme="minorEastAsia" w:hAnsi="Times New Roman" w:cs="Times New Roman"/>
          <w:b/>
          <w:highlight w:val="cyan"/>
        </w:rPr>
        <w:t>155</w:t>
      </w:r>
      <w:r w:rsidR="00EA5405" w:rsidRPr="00D3014A">
        <w:rPr>
          <w:rFonts w:ascii="Times New Roman" w:eastAsiaTheme="minorEastAsia" w:hAnsi="Times New Roman" w:cs="Times New Roman"/>
          <w:b/>
          <w:highlight w:val="cyan"/>
        </w:rPr>
        <w:t>/Player</w:t>
      </w:r>
      <w:r w:rsidR="00EA5405" w:rsidRPr="00BB5B1B">
        <w:rPr>
          <w:rFonts w:ascii="Times New Roman" w:eastAsiaTheme="minorEastAsia" w:hAnsi="Times New Roman" w:cs="Times New Roman"/>
        </w:rPr>
        <w:t>)</w:t>
      </w:r>
    </w:p>
    <w:p w14:paraId="4253C0A0" w14:textId="77777777" w:rsidR="00EA5405" w:rsidRPr="00BB5B1B" w:rsidRDefault="00EA5405" w:rsidP="00EA5405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BB5B1B">
        <w:rPr>
          <w:rFonts w:ascii="Times New Roman" w:eastAsiaTheme="minorEastAsia" w:hAnsi="Times New Roman" w:cs="Times New Roman"/>
        </w:rPr>
        <w:t>-USJN Indianapolis ($</w:t>
      </w:r>
      <w:r>
        <w:rPr>
          <w:rFonts w:ascii="Times New Roman" w:eastAsiaTheme="minorEastAsia" w:hAnsi="Times New Roman" w:cs="Times New Roman"/>
        </w:rPr>
        <w:t>6</w:t>
      </w:r>
      <w:r w:rsidRPr="00BB5B1B">
        <w:rPr>
          <w:rFonts w:ascii="Times New Roman" w:eastAsiaTheme="minorEastAsia" w:hAnsi="Times New Roman" w:cs="Times New Roman"/>
        </w:rPr>
        <w:t xml:space="preserve">00/team) 7/5-7/8 </w:t>
      </w:r>
    </w:p>
    <w:p w14:paraId="22119564" w14:textId="424DDFE4" w:rsidR="00EA5405" w:rsidRPr="00BB5B1B" w:rsidRDefault="00EA5405" w:rsidP="00EA5405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BB5B1B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/>
        </w:rPr>
        <w:t>PTP Mid July event ($400/team) 7/19-7/21</w:t>
      </w:r>
    </w:p>
    <w:p w14:paraId="179CD9F3" w14:textId="77777777" w:rsidR="00EA5405" w:rsidRPr="00BB5B1B" w:rsidRDefault="00EA5405" w:rsidP="00EA5405">
      <w:pPr>
        <w:spacing w:after="0" w:line="276" w:lineRule="auto"/>
        <w:rPr>
          <w:rFonts w:ascii="Times New Roman" w:eastAsiaTheme="minorEastAsia" w:hAnsi="Times New Roman" w:cs="Times New Roman"/>
        </w:rPr>
      </w:pPr>
      <w:r w:rsidRPr="00BB5B1B">
        <w:rPr>
          <w:rFonts w:ascii="Times New Roman" w:eastAsiaTheme="minorEastAsia" w:hAnsi="Times New Roman" w:cs="Times New Roman"/>
        </w:rPr>
        <w:t xml:space="preserve">-Denver Mtn. </w:t>
      </w:r>
      <w:r>
        <w:rPr>
          <w:rFonts w:ascii="Times New Roman" w:eastAsiaTheme="minorEastAsia" w:hAnsi="Times New Roman" w:cs="Times New Roman"/>
        </w:rPr>
        <w:t xml:space="preserve">USJN Blue Star Mountain </w:t>
      </w:r>
      <w:r w:rsidRPr="00BB5B1B">
        <w:rPr>
          <w:rFonts w:ascii="Times New Roman" w:eastAsiaTheme="minorEastAsia" w:hAnsi="Times New Roman" w:cs="Times New Roman"/>
        </w:rPr>
        <w:t>Madness ($</w:t>
      </w:r>
      <w:r>
        <w:rPr>
          <w:rFonts w:ascii="Times New Roman" w:eastAsiaTheme="minorEastAsia" w:hAnsi="Times New Roman" w:cs="Times New Roman"/>
        </w:rPr>
        <w:t>4</w:t>
      </w:r>
      <w:r w:rsidRPr="00BB5B1B">
        <w:rPr>
          <w:rFonts w:ascii="Times New Roman" w:eastAsiaTheme="minorEastAsia" w:hAnsi="Times New Roman" w:cs="Times New Roman"/>
        </w:rPr>
        <w:t xml:space="preserve">00) 7/24-7/26 </w:t>
      </w:r>
    </w:p>
    <w:p w14:paraId="1027B97D" w14:textId="77777777" w:rsidR="00BB5B1B" w:rsidRPr="00BB5B1B" w:rsidRDefault="00BB5B1B" w:rsidP="00BB5B1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14:paraId="5F03B81D" w14:textId="57028902" w:rsidR="00BB5B1B" w:rsidRPr="00BB5B1B" w:rsidRDefault="00BB5B1B" w:rsidP="00BB5B1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BB5B1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TOTAL:  </w:t>
      </w:r>
      <w:r w:rsidR="00D3014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(</w:t>
      </w:r>
      <w:r w:rsidR="00D3014A" w:rsidRPr="00D3014A">
        <w:rPr>
          <w:rFonts w:ascii="Times New Roman" w:eastAsiaTheme="minorEastAsia" w:hAnsi="Times New Roman" w:cs="Times New Roman"/>
          <w:b/>
          <w:sz w:val="24"/>
          <w:szCs w:val="24"/>
          <w:highlight w:val="cyan"/>
          <w:u w:val="single"/>
        </w:rPr>
        <w:t>$1848/player for entire year</w:t>
      </w:r>
      <w:r w:rsidR="00D3014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)</w:t>
      </w:r>
    </w:p>
    <w:p w14:paraId="66492B10" w14:textId="526622E7" w:rsidR="00C4600E" w:rsidRDefault="00BB5B1B" w:rsidP="008F1455">
      <w:pPr>
        <w:spacing w:after="0" w:line="276" w:lineRule="auto"/>
        <w:rPr>
          <w:rFonts w:ascii="Times New Roman" w:eastAsiaTheme="minorEastAsia" w:hAnsi="Times New Roman" w:cs="Times New Roman"/>
          <w:b/>
        </w:rPr>
      </w:pPr>
      <w:r w:rsidRPr="00BB5B1B">
        <w:rPr>
          <w:rFonts w:ascii="Times New Roman" w:eastAsiaTheme="minorEastAsia" w:hAnsi="Times New Roman" w:cs="Times New Roman"/>
          <w:b/>
        </w:rPr>
        <w:t>**Payments can be broken down into 3 Payments**</w:t>
      </w:r>
      <w:r w:rsidR="00D3014A">
        <w:rPr>
          <w:rFonts w:ascii="Times New Roman" w:eastAsiaTheme="minorEastAsia" w:hAnsi="Times New Roman" w:cs="Times New Roman"/>
          <w:b/>
        </w:rPr>
        <w:t>($616 8/31,   $616 10/1,   $616 1/31)</w:t>
      </w:r>
    </w:p>
    <w:p w14:paraId="51DCEC30" w14:textId="77777777" w:rsidR="00CE7034" w:rsidRPr="00BB5B1B" w:rsidRDefault="00CE7034" w:rsidP="00BB5B1B">
      <w:pPr>
        <w:spacing w:after="0" w:line="276" w:lineRule="auto"/>
        <w:rPr>
          <w:rFonts w:ascii="Times New Roman" w:eastAsiaTheme="minorEastAsia" w:hAnsi="Times New Roman" w:cs="Times New Roman"/>
          <w:b/>
        </w:rPr>
      </w:pPr>
    </w:p>
    <w:p w14:paraId="3BDE5DC8" w14:textId="6A203CEA" w:rsidR="00BB5B1B" w:rsidRPr="00C4600E" w:rsidRDefault="00BB5B1B" w:rsidP="00BB5B1B">
      <w:pPr>
        <w:spacing w:after="0" w:line="276" w:lineRule="auto"/>
        <w:rPr>
          <w:rFonts w:ascii="Times New Roman" w:eastAsiaTheme="minorEastAsia" w:hAnsi="Times New Roman" w:cs="Times New Roman"/>
          <w:b/>
        </w:rPr>
      </w:pPr>
      <w:r w:rsidRPr="00C4600E">
        <w:rPr>
          <w:rFonts w:ascii="Times New Roman" w:eastAsiaTheme="minorEastAsia" w:hAnsi="Times New Roman" w:cs="Times New Roman"/>
          <w:b/>
        </w:rPr>
        <w:t>(</w:t>
      </w:r>
      <w:r w:rsidR="003E6C6D" w:rsidRPr="00C4600E">
        <w:rPr>
          <w:rFonts w:ascii="Times New Roman" w:eastAsiaTheme="minorEastAsia" w:hAnsi="Times New Roman" w:cs="Times New Roman"/>
          <w:b/>
        </w:rPr>
        <w:t xml:space="preserve">**Once </w:t>
      </w:r>
      <w:r w:rsidR="00145673" w:rsidRPr="00C4600E">
        <w:rPr>
          <w:rFonts w:ascii="Times New Roman" w:eastAsiaTheme="minorEastAsia" w:hAnsi="Times New Roman" w:cs="Times New Roman"/>
          <w:b/>
        </w:rPr>
        <w:t xml:space="preserve">players have their </w:t>
      </w:r>
      <w:r w:rsidR="003E6C6D" w:rsidRPr="00C4600E">
        <w:rPr>
          <w:rFonts w:ascii="Times New Roman" w:eastAsiaTheme="minorEastAsia" w:hAnsi="Times New Roman" w:cs="Times New Roman"/>
          <w:b/>
        </w:rPr>
        <w:t>Nike Blue Star Gear purchased th</w:t>
      </w:r>
      <w:r w:rsidR="00C4600E">
        <w:rPr>
          <w:rFonts w:ascii="Times New Roman" w:eastAsiaTheme="minorEastAsia" w:hAnsi="Times New Roman" w:cs="Times New Roman"/>
          <w:b/>
        </w:rPr>
        <w:t>eir</w:t>
      </w:r>
      <w:r w:rsidR="003E6C6D" w:rsidRPr="00C4600E">
        <w:rPr>
          <w:rFonts w:ascii="Times New Roman" w:eastAsiaTheme="minorEastAsia" w:hAnsi="Times New Roman" w:cs="Times New Roman"/>
          <w:b/>
        </w:rPr>
        <w:t xml:space="preserve"> first year the following years costs will be </w:t>
      </w:r>
      <w:r w:rsidR="00C4600E">
        <w:rPr>
          <w:rFonts w:ascii="Times New Roman" w:eastAsiaTheme="minorEastAsia" w:hAnsi="Times New Roman" w:cs="Times New Roman"/>
          <w:b/>
        </w:rPr>
        <w:t>Regular fees/event expenses minus Equipment costs)</w:t>
      </w:r>
    </w:p>
    <w:p w14:paraId="5CC095A6" w14:textId="77777777" w:rsidR="00BB5B1B" w:rsidRPr="00C4600E" w:rsidRDefault="00BB5B1B" w:rsidP="00BB5B1B">
      <w:pPr>
        <w:spacing w:after="0" w:line="276" w:lineRule="auto"/>
        <w:rPr>
          <w:rFonts w:ascii="Times New Roman" w:eastAsiaTheme="minorEastAsia" w:hAnsi="Times New Roman" w:cs="Times New Roman"/>
          <w:b/>
          <w:u w:val="single"/>
        </w:rPr>
      </w:pPr>
      <w:r w:rsidRPr="00C4600E">
        <w:rPr>
          <w:rFonts w:ascii="Times New Roman" w:eastAsiaTheme="minorEastAsia" w:hAnsi="Times New Roman" w:cs="Times New Roman"/>
          <w:b/>
          <w:u w:val="single"/>
        </w:rPr>
        <w:t>Only Expenses not covered is Travel Expense (All players/families are responsible for paying their part of travel event fees and travel expenses) **Players that quit, leave the team, or are removed from the team will NOT receive a refund on payments made**</w:t>
      </w:r>
    </w:p>
    <w:p w14:paraId="6339F2E5" w14:textId="63727D00" w:rsidR="00BB5B1B" w:rsidRDefault="00BB5B1B" w:rsidP="00BB5B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B5B1B">
        <w:rPr>
          <w:rFonts w:ascii="Times New Roman" w:hAnsi="Times New Roman" w:cs="Times New Roman"/>
          <w:b/>
          <w:sz w:val="20"/>
          <w:szCs w:val="20"/>
        </w:rPr>
        <w:t>**</w:t>
      </w:r>
      <w:r w:rsidRPr="00BB5B1B">
        <w:rPr>
          <w:rFonts w:ascii="Times New Roman" w:hAnsi="Times New Roman" w:cs="Times New Roman"/>
          <w:b/>
          <w:sz w:val="20"/>
          <w:szCs w:val="20"/>
          <w:highlight w:val="yellow"/>
        </w:rPr>
        <w:t>Travel Expenses Not included but will be split evenly to cover expenses by all players even if not going and no replacement player is found(Air, Hotel, Transportation, Team Dinners 1-2x)</w:t>
      </w:r>
    </w:p>
    <w:p w14:paraId="3A324756" w14:textId="373B21A5" w:rsidR="003E6C6D" w:rsidRPr="00BB5B1B" w:rsidRDefault="003E6C6D" w:rsidP="00BB5B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(FORMER PLAYERS)</w:t>
      </w:r>
    </w:p>
    <w:p w14:paraId="31572F57" w14:textId="0E193EFF" w:rsidR="00BB5B1B" w:rsidRPr="00EC0240" w:rsidRDefault="00702B52" w:rsidP="00EC0240">
      <w:pPr>
        <w:spacing w:after="120"/>
        <w:rPr>
          <w:rFonts w:ascii="Times New Roman" w:hAnsi="Times New Roman" w:cs="Times New Roman"/>
          <w:b/>
        </w:rPr>
      </w:pPr>
      <w:r w:rsidRPr="00183DEC">
        <w:rPr>
          <w:rFonts w:ascii="Georgia" w:hAnsi="Georgia"/>
          <w:b/>
          <w:bCs/>
          <w:noProof/>
          <w:color w:val="222222"/>
          <w:shd w:val="clear" w:color="auto" w:fill="FFFFFF"/>
        </w:rPr>
        <w:drawing>
          <wp:anchor distT="0" distB="0" distL="114300" distR="114300" simplePos="0" relativeHeight="251671552" behindDoc="0" locked="0" layoutInCell="1" allowOverlap="1" wp14:anchorId="72E2F41E" wp14:editId="317882D4">
            <wp:simplePos x="0" y="0"/>
            <wp:positionH relativeFrom="margin">
              <wp:posOffset>6013450</wp:posOffset>
            </wp:positionH>
            <wp:positionV relativeFrom="paragraph">
              <wp:posOffset>176530</wp:posOffset>
            </wp:positionV>
            <wp:extent cx="965700" cy="141605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abbyRamire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572" cy="1430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DEC">
        <w:rPr>
          <w:rFonts w:ascii="Georgia" w:hAnsi="Georgia"/>
          <w:b/>
          <w:bCs/>
          <w:noProof/>
          <w:color w:val="222222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79D23C97" wp14:editId="42662DC4">
            <wp:simplePos x="0" y="0"/>
            <wp:positionH relativeFrom="margin">
              <wp:posOffset>5114925</wp:posOffset>
            </wp:positionH>
            <wp:positionV relativeFrom="paragraph">
              <wp:posOffset>36830</wp:posOffset>
            </wp:positionV>
            <wp:extent cx="1076325" cy="1559439"/>
            <wp:effectExtent l="0" t="0" r="0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siahlaws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559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C6D" w:rsidRPr="00183DEC">
        <w:rPr>
          <w:rFonts w:ascii="Georgia" w:hAnsi="Georgia"/>
          <w:b/>
          <w:bCs/>
          <w:noProof/>
          <w:color w:val="222222"/>
          <w:shd w:val="clear" w:color="auto" w:fill="FFFFFF"/>
        </w:rPr>
        <w:drawing>
          <wp:inline distT="0" distB="0" distL="0" distR="0" wp14:anchorId="2AD72A72" wp14:editId="61AEA946">
            <wp:extent cx="1200150" cy="162134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Johns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2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C6D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647760A5" wp14:editId="6D5A9EF1">
            <wp:extent cx="1104900" cy="16002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SpottonCSU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853" cy="161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C6D">
        <w:rPr>
          <w:b/>
          <w:noProof/>
        </w:rPr>
        <w:drawing>
          <wp:inline distT="0" distB="0" distL="0" distR="0" wp14:anchorId="3A8DBF2A" wp14:editId="6EA730EA">
            <wp:extent cx="1657350" cy="1588770"/>
            <wp:effectExtent l="0" t="0" r="0" b="0"/>
            <wp:docPr id="5" name="Picture 5" descr="C:\Users\tmatkin\AppData\Local\Microsoft\Windows\INetCache\Content.MSO\B60593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atkin\AppData\Local\Microsoft\Windows\INetCache\Content.MSO\B605939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56" r="7554"/>
                    <a:stretch/>
                  </pic:blipFill>
                  <pic:spPr bwMode="auto">
                    <a:xfrm>
                      <a:off x="0" y="0"/>
                      <a:ext cx="165735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B5CF05" wp14:editId="40FA4133">
            <wp:extent cx="1256793" cy="1585595"/>
            <wp:effectExtent l="0" t="0" r="635" b="0"/>
            <wp:docPr id="6" name="Picture 6" descr="Image result for Tori Fisher UC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ri Fisher UCC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2" r="11623"/>
                    <a:stretch/>
                  </pic:blipFill>
                  <pic:spPr bwMode="auto">
                    <a:xfrm>
                      <a:off x="0" y="0"/>
                      <a:ext cx="1274264" cy="160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5B1B" w:rsidRPr="00EC0240" w:rsidSect="00A03C37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3290F"/>
    <w:multiLevelType w:val="hybridMultilevel"/>
    <w:tmpl w:val="041A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4668E"/>
    <w:multiLevelType w:val="hybridMultilevel"/>
    <w:tmpl w:val="AF46AC80"/>
    <w:lvl w:ilvl="0" w:tplc="3810367C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9C"/>
    <w:rsid w:val="00145673"/>
    <w:rsid w:val="001A6417"/>
    <w:rsid w:val="003D2473"/>
    <w:rsid w:val="003E6C6D"/>
    <w:rsid w:val="00623687"/>
    <w:rsid w:val="00702B52"/>
    <w:rsid w:val="007B31C7"/>
    <w:rsid w:val="008532F6"/>
    <w:rsid w:val="008D3119"/>
    <w:rsid w:val="008F1455"/>
    <w:rsid w:val="00932472"/>
    <w:rsid w:val="00A03C37"/>
    <w:rsid w:val="00B01F61"/>
    <w:rsid w:val="00B82389"/>
    <w:rsid w:val="00BB5B1B"/>
    <w:rsid w:val="00BF6DB3"/>
    <w:rsid w:val="00C4600E"/>
    <w:rsid w:val="00C74001"/>
    <w:rsid w:val="00C9389C"/>
    <w:rsid w:val="00CE7034"/>
    <w:rsid w:val="00D15A7F"/>
    <w:rsid w:val="00D25E91"/>
    <w:rsid w:val="00D3014A"/>
    <w:rsid w:val="00E121D8"/>
    <w:rsid w:val="00EA5405"/>
    <w:rsid w:val="00EC0240"/>
    <w:rsid w:val="00F9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6]"/>
    </o:shapedefaults>
    <o:shapelayout v:ext="edit">
      <o:idmap v:ext="edit" data="1"/>
    </o:shapelayout>
  </w:shapeDefaults>
  <w:decimalSymbol w:val="."/>
  <w:listSeparator w:val=","/>
  <w14:docId w14:val="4C380754"/>
  <w15:chartTrackingRefBased/>
  <w15:docId w15:val="{0A43B622-57AC-42F8-BA8C-A60B7575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4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32472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4124F-9BD6-447F-AC56-6516E98F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Matkin, Todd - RMH</dc:creator>
  <cp:keywords/>
  <dc:description/>
  <cp:lastModifiedBy>Matkin, Todd - RMH</cp:lastModifiedBy>
  <cp:revision>6</cp:revision>
  <dcterms:created xsi:type="dcterms:W3CDTF">2020-06-10T14:42:00Z</dcterms:created>
  <dcterms:modified xsi:type="dcterms:W3CDTF">2020-06-23T00:27:00Z</dcterms:modified>
</cp:coreProperties>
</file>